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415" w:rsidRDefault="00066E85">
      <w:pPr>
        <w:rPr>
          <w:rFonts w:ascii="AkzidenzGrotesk" w:hAnsi="AkzidenzGrotesk"/>
          <w:b/>
          <w:sz w:val="32"/>
        </w:rPr>
      </w:pPr>
      <w:r w:rsidRPr="00066E85">
        <w:rPr>
          <w:rFonts w:ascii="AkzidenzGrotesk" w:hAnsi="AkzidenzGrotesk"/>
          <w:b/>
          <w:sz w:val="32"/>
        </w:rPr>
        <w:t>Get the beers in!</w:t>
      </w:r>
    </w:p>
    <w:p w:rsidR="00066E85" w:rsidRDefault="00066E85">
      <w:pPr>
        <w:rPr>
          <w:rFonts w:ascii="AkzidenzGrotesk" w:hAnsi="AkzidenzGrotesk"/>
          <w:b/>
          <w:sz w:val="32"/>
        </w:rPr>
      </w:pPr>
    </w:p>
    <w:p w:rsidR="00066E85" w:rsidRDefault="00066E85">
      <w:pPr>
        <w:rPr>
          <w:rFonts w:ascii="AkzidenzGrotesk" w:hAnsi="AkzidenzGrotesk"/>
          <w:sz w:val="32"/>
        </w:rPr>
      </w:pPr>
      <w:r>
        <w:rPr>
          <w:rFonts w:ascii="AkzidenzGrotesk" w:hAnsi="AkzidenzGrotesk"/>
          <w:sz w:val="32"/>
        </w:rPr>
        <w:t>Here is the shopping list of beers by style.</w:t>
      </w:r>
    </w:p>
    <w:p w:rsidR="00066E85" w:rsidRDefault="00066E85">
      <w:pPr>
        <w:rPr>
          <w:rFonts w:ascii="AkzidenzGrotesk" w:hAnsi="AkzidenzGrotesk"/>
          <w:sz w:val="32"/>
        </w:rPr>
      </w:pPr>
      <w:r>
        <w:rPr>
          <w:rFonts w:ascii="AkzidenzGrotesk" w:hAnsi="AkzidenzGrotesk"/>
          <w:sz w:val="32"/>
        </w:rPr>
        <w:t>We are planning to sample at least one beer per style, so take your pick of one beer from each section below:</w:t>
      </w:r>
    </w:p>
    <w:p w:rsidR="00066E85" w:rsidRDefault="00066E85">
      <w:pPr>
        <w:rPr>
          <w:rFonts w:ascii="AkzidenzGrotesk" w:hAnsi="AkzidenzGrotesk"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066E85" w:rsidTr="00066E85">
        <w:tc>
          <w:tcPr>
            <w:tcW w:w="2789" w:type="dxa"/>
          </w:tcPr>
          <w:p w:rsidR="00066E85" w:rsidRDefault="00066E85">
            <w:pPr>
              <w:rPr>
                <w:rFonts w:ascii="AkzidenzGrotesk" w:hAnsi="AkzidenzGrotesk"/>
                <w:sz w:val="32"/>
              </w:rPr>
            </w:pPr>
            <w:r w:rsidRPr="00066E85">
              <w:rPr>
                <w:rFonts w:ascii="AkzidenzGrotesk" w:hAnsi="AkzidenzGrotesk"/>
                <w:sz w:val="32"/>
              </w:rPr>
              <w:t>Golden ales</w:t>
            </w:r>
          </w:p>
        </w:tc>
        <w:tc>
          <w:tcPr>
            <w:tcW w:w="2789" w:type="dxa"/>
          </w:tcPr>
          <w:p w:rsidR="00066E85" w:rsidRPr="00066E85" w:rsidRDefault="004B3F02" w:rsidP="00066E85">
            <w:pPr>
              <w:rPr>
                <w:rFonts w:ascii="AkzidenzGrotesk" w:hAnsi="AkzidenzGrotesk"/>
                <w:sz w:val="32"/>
              </w:rPr>
            </w:pPr>
            <w:r>
              <w:rPr>
                <w:rFonts w:ascii="AkzidenzGrotesk" w:hAnsi="AkzidenzGrotesk"/>
                <w:sz w:val="32"/>
              </w:rPr>
              <w:t>IPA</w:t>
            </w:r>
          </w:p>
          <w:p w:rsidR="00066E85" w:rsidRDefault="00066E85">
            <w:pPr>
              <w:rPr>
                <w:rFonts w:ascii="AkzidenzGrotesk" w:hAnsi="AkzidenzGrotesk"/>
                <w:sz w:val="32"/>
              </w:rPr>
            </w:pPr>
          </w:p>
        </w:tc>
        <w:tc>
          <w:tcPr>
            <w:tcW w:w="2790" w:type="dxa"/>
          </w:tcPr>
          <w:p w:rsidR="00066E85" w:rsidRDefault="004B3F02">
            <w:pPr>
              <w:rPr>
                <w:rFonts w:ascii="AkzidenzGrotesk" w:hAnsi="AkzidenzGrotesk"/>
                <w:sz w:val="32"/>
              </w:rPr>
            </w:pPr>
            <w:r w:rsidRPr="00066E85">
              <w:rPr>
                <w:rFonts w:ascii="AkzidenzGrotesk" w:hAnsi="AkzidenzGrotesk"/>
                <w:sz w:val="32"/>
              </w:rPr>
              <w:t>Bitters</w:t>
            </w:r>
          </w:p>
        </w:tc>
        <w:tc>
          <w:tcPr>
            <w:tcW w:w="2790" w:type="dxa"/>
          </w:tcPr>
          <w:p w:rsidR="00066E85" w:rsidRDefault="004B3F02">
            <w:pPr>
              <w:rPr>
                <w:rFonts w:ascii="AkzidenzGrotesk" w:hAnsi="AkzidenzGrotesk"/>
                <w:sz w:val="32"/>
              </w:rPr>
            </w:pPr>
            <w:r>
              <w:rPr>
                <w:rFonts w:ascii="AkzidenzGrotesk" w:hAnsi="AkzidenzGrotesk"/>
                <w:sz w:val="32"/>
              </w:rPr>
              <w:t>Porter/</w:t>
            </w:r>
            <w:r w:rsidR="00066E85">
              <w:rPr>
                <w:rFonts w:ascii="AkzidenzGrotesk" w:hAnsi="AkzidenzGrotesk"/>
                <w:sz w:val="32"/>
              </w:rPr>
              <w:t>Stout</w:t>
            </w:r>
          </w:p>
        </w:tc>
        <w:tc>
          <w:tcPr>
            <w:tcW w:w="2790" w:type="dxa"/>
          </w:tcPr>
          <w:p w:rsidR="00066E85" w:rsidRDefault="00066E85" w:rsidP="00066E85">
            <w:pPr>
              <w:rPr>
                <w:rFonts w:ascii="AkzidenzGrotesk" w:hAnsi="AkzidenzGrotesk"/>
                <w:sz w:val="32"/>
              </w:rPr>
            </w:pPr>
            <w:r>
              <w:rPr>
                <w:rFonts w:ascii="AkzidenzGrotesk" w:hAnsi="AkzidenzGrotesk"/>
                <w:sz w:val="32"/>
              </w:rPr>
              <w:t>Speciality brews (aka “wildcards”)</w:t>
            </w:r>
          </w:p>
        </w:tc>
      </w:tr>
      <w:tr w:rsidR="00066E85" w:rsidTr="00066E85">
        <w:tc>
          <w:tcPr>
            <w:tcW w:w="2789" w:type="dxa"/>
          </w:tcPr>
          <w:p w:rsidR="00066E85" w:rsidRDefault="00066E85" w:rsidP="00066E85">
            <w:pPr>
              <w:shd w:val="clear" w:color="auto" w:fill="FFFFFF"/>
              <w:rPr>
                <w:rFonts w:ascii="AkzidenzGrotesk" w:hAnsi="AkzidenzGrotesk"/>
                <w:sz w:val="32"/>
              </w:rPr>
            </w:pPr>
            <w:r>
              <w:rPr>
                <w:rFonts w:ascii="AkzidenzGrotesk" w:hAnsi="AkzidenzGrotesk"/>
                <w:sz w:val="32"/>
              </w:rPr>
              <w:t xml:space="preserve">Purity: </w:t>
            </w:r>
            <w:r w:rsidRPr="00066E85">
              <w:rPr>
                <w:rFonts w:ascii="AkzidenzGrotesk" w:hAnsi="AkzidenzGrotesk"/>
                <w:sz w:val="32"/>
              </w:rPr>
              <w:t>Mad Goose</w:t>
            </w:r>
          </w:p>
          <w:p w:rsidR="00066E85" w:rsidRDefault="00066E85" w:rsidP="00066E85">
            <w:pPr>
              <w:shd w:val="clear" w:color="auto" w:fill="FFFFFF"/>
              <w:rPr>
                <w:rFonts w:ascii="AkzidenzGrotesk" w:hAnsi="AkzidenzGrotesk"/>
                <w:sz w:val="32"/>
              </w:rPr>
            </w:pPr>
          </w:p>
          <w:p w:rsidR="00066E85" w:rsidRDefault="00066E85" w:rsidP="00066E85">
            <w:pPr>
              <w:shd w:val="clear" w:color="auto" w:fill="FFFFFF"/>
              <w:rPr>
                <w:rFonts w:ascii="AkzidenzGrotesk" w:hAnsi="AkzidenzGrotesk"/>
                <w:sz w:val="32"/>
              </w:rPr>
            </w:pPr>
            <w:r>
              <w:rPr>
                <w:rFonts w:ascii="AkzidenzGrotesk" w:hAnsi="AkzidenzGrotesk"/>
                <w:sz w:val="32"/>
              </w:rPr>
              <w:t>Hobson's: Town Crier</w:t>
            </w:r>
          </w:p>
          <w:p w:rsidR="00066E85" w:rsidRDefault="00066E85" w:rsidP="00066E85">
            <w:pPr>
              <w:shd w:val="clear" w:color="auto" w:fill="FFFFFF"/>
              <w:rPr>
                <w:rFonts w:ascii="AkzidenzGrotesk" w:hAnsi="AkzidenzGrotesk"/>
                <w:sz w:val="32"/>
              </w:rPr>
            </w:pPr>
          </w:p>
          <w:p w:rsidR="00066E85" w:rsidRDefault="004B3F02" w:rsidP="00066E85">
            <w:pPr>
              <w:shd w:val="clear" w:color="auto" w:fill="FFFFFF"/>
              <w:rPr>
                <w:rFonts w:ascii="AkzidenzGrotesk" w:hAnsi="AkzidenzGrotesk"/>
                <w:sz w:val="32"/>
              </w:rPr>
            </w:pPr>
            <w:r>
              <w:rPr>
                <w:rFonts w:ascii="AkzidenzGrotesk" w:hAnsi="AkzidenzGrotesk"/>
                <w:sz w:val="32"/>
              </w:rPr>
              <w:t>Timothy Taylor</w:t>
            </w:r>
            <w:r>
              <w:rPr>
                <w:rFonts w:ascii="AkzidenzGrotesk" w:hAnsi="AkzidenzGrotesk"/>
                <w:sz w:val="32"/>
              </w:rPr>
              <w:t>’s: Landlord</w:t>
            </w:r>
          </w:p>
          <w:p w:rsidR="00066E85" w:rsidRDefault="00066E85" w:rsidP="00066E85">
            <w:pPr>
              <w:shd w:val="clear" w:color="auto" w:fill="FFFFFF"/>
              <w:rPr>
                <w:rFonts w:ascii="AkzidenzGrotesk" w:hAnsi="AkzidenzGrotesk"/>
                <w:sz w:val="32"/>
              </w:rPr>
            </w:pPr>
          </w:p>
          <w:p w:rsidR="004B3F02" w:rsidRDefault="004B3F02" w:rsidP="004B3F02">
            <w:pPr>
              <w:rPr>
                <w:rFonts w:ascii="AkzidenzGrotesk" w:hAnsi="AkzidenzGrotesk"/>
                <w:sz w:val="32"/>
              </w:rPr>
            </w:pPr>
            <w:r w:rsidRPr="00066E85">
              <w:rPr>
                <w:rFonts w:ascii="AkzidenzGrotesk" w:hAnsi="AkzidenzGrotesk"/>
                <w:sz w:val="32"/>
              </w:rPr>
              <w:t>Whitstable Bay</w:t>
            </w:r>
          </w:p>
          <w:p w:rsidR="00066E85" w:rsidRDefault="00066E85" w:rsidP="00066E85">
            <w:pPr>
              <w:shd w:val="clear" w:color="auto" w:fill="FFFFFF"/>
              <w:rPr>
                <w:rFonts w:ascii="AkzidenzGrotesk" w:hAnsi="AkzidenzGrotesk"/>
                <w:sz w:val="32"/>
              </w:rPr>
            </w:pPr>
          </w:p>
          <w:p w:rsidR="00066E85" w:rsidRDefault="00066E85" w:rsidP="00066E85">
            <w:pPr>
              <w:shd w:val="clear" w:color="auto" w:fill="FFFFFF"/>
              <w:rPr>
                <w:rFonts w:ascii="AkzidenzGrotesk" w:hAnsi="AkzidenzGrotesk"/>
                <w:sz w:val="32"/>
              </w:rPr>
            </w:pPr>
          </w:p>
        </w:tc>
        <w:tc>
          <w:tcPr>
            <w:tcW w:w="2789" w:type="dxa"/>
          </w:tcPr>
          <w:p w:rsidR="004B3F02" w:rsidRDefault="004B3F02" w:rsidP="00066E85">
            <w:pPr>
              <w:rPr>
                <w:rFonts w:ascii="AkzidenzGrotesk" w:hAnsi="AkzidenzGrotesk"/>
                <w:sz w:val="32"/>
              </w:rPr>
            </w:pPr>
            <w:r>
              <w:rPr>
                <w:rFonts w:ascii="AkzidenzGrotesk" w:hAnsi="AkzidenzGrotesk"/>
                <w:sz w:val="32"/>
              </w:rPr>
              <w:t>St Austell’s: Proper Job</w:t>
            </w:r>
          </w:p>
          <w:p w:rsidR="004B3F02" w:rsidRDefault="004B3F02" w:rsidP="00066E85">
            <w:pPr>
              <w:rPr>
                <w:rFonts w:ascii="AkzidenzGrotesk" w:hAnsi="AkzidenzGrotesk"/>
                <w:sz w:val="32"/>
              </w:rPr>
            </w:pPr>
          </w:p>
          <w:p w:rsidR="004B3F02" w:rsidRDefault="004B3F02" w:rsidP="004B3F02">
            <w:pPr>
              <w:rPr>
                <w:rFonts w:ascii="AkzidenzGrotesk" w:hAnsi="AkzidenzGrotesk"/>
                <w:sz w:val="32"/>
              </w:rPr>
            </w:pPr>
            <w:r w:rsidRPr="00066E85">
              <w:rPr>
                <w:rFonts w:ascii="AkzidenzGrotesk" w:hAnsi="AkzidenzGrotesk"/>
                <w:sz w:val="32"/>
              </w:rPr>
              <w:t>Shipyard American IPA</w:t>
            </w:r>
          </w:p>
          <w:p w:rsidR="004B3F02" w:rsidRDefault="004B3F02" w:rsidP="00066E85">
            <w:pPr>
              <w:rPr>
                <w:rFonts w:ascii="AkzidenzGrotesk" w:hAnsi="AkzidenzGrotesk"/>
                <w:sz w:val="32"/>
              </w:rPr>
            </w:pPr>
          </w:p>
          <w:p w:rsidR="004B3F02" w:rsidRDefault="004B3F02" w:rsidP="00066E85">
            <w:pPr>
              <w:rPr>
                <w:rFonts w:ascii="AkzidenzGrotesk" w:hAnsi="AkzidenzGrotesk"/>
                <w:sz w:val="32"/>
              </w:rPr>
            </w:pPr>
            <w:r w:rsidRPr="004B3F02">
              <w:rPr>
                <w:rFonts w:ascii="AkzidenzGrotesk" w:hAnsi="AkzidenzGrotesk"/>
                <w:sz w:val="32"/>
              </w:rPr>
              <w:t>Hiver</w:t>
            </w:r>
            <w:r>
              <w:rPr>
                <w:rFonts w:ascii="AkzidenzGrotesk" w:hAnsi="AkzidenzGrotesk"/>
                <w:sz w:val="32"/>
              </w:rPr>
              <w:t xml:space="preserve"> Fresh Natural Session IPA</w:t>
            </w:r>
          </w:p>
          <w:p w:rsidR="004B3F02" w:rsidRDefault="004B3F02" w:rsidP="00066E85">
            <w:pPr>
              <w:rPr>
                <w:rFonts w:ascii="AkzidenzGrotesk" w:hAnsi="AkzidenzGrotesk"/>
                <w:sz w:val="32"/>
              </w:rPr>
            </w:pPr>
          </w:p>
          <w:p w:rsidR="004B3F02" w:rsidRDefault="004B3F02" w:rsidP="00066E85">
            <w:pPr>
              <w:rPr>
                <w:rFonts w:ascii="AkzidenzGrotesk" w:hAnsi="AkzidenzGrotesk"/>
                <w:sz w:val="32"/>
              </w:rPr>
            </w:pPr>
            <w:proofErr w:type="spellStart"/>
            <w:r>
              <w:rPr>
                <w:rFonts w:ascii="AkzidenzGrotesk" w:hAnsi="AkzidenzGrotesk"/>
                <w:sz w:val="32"/>
              </w:rPr>
              <w:t>Brewdog</w:t>
            </w:r>
            <w:proofErr w:type="spellEnd"/>
            <w:r>
              <w:rPr>
                <w:rFonts w:ascii="AkzidenzGrotesk" w:hAnsi="AkzidenzGrotesk"/>
                <w:sz w:val="32"/>
              </w:rPr>
              <w:t>: Punk IPA</w:t>
            </w:r>
          </w:p>
        </w:tc>
        <w:tc>
          <w:tcPr>
            <w:tcW w:w="2790" w:type="dxa"/>
          </w:tcPr>
          <w:p w:rsidR="004B3F02" w:rsidRDefault="004B3F02" w:rsidP="004B3F02">
            <w:pPr>
              <w:rPr>
                <w:rFonts w:ascii="AkzidenzGrotesk" w:hAnsi="AkzidenzGrotesk"/>
                <w:sz w:val="32"/>
              </w:rPr>
            </w:pPr>
            <w:r w:rsidRPr="00066E85">
              <w:rPr>
                <w:rFonts w:ascii="AkzidenzGrotesk" w:hAnsi="AkzidenzGrotesk"/>
                <w:sz w:val="32"/>
              </w:rPr>
              <w:t>Old Tom</w:t>
            </w:r>
          </w:p>
          <w:p w:rsidR="004B3F02" w:rsidRDefault="004B3F02" w:rsidP="004B3F02">
            <w:pPr>
              <w:rPr>
                <w:rFonts w:ascii="AkzidenzGrotesk" w:hAnsi="AkzidenzGrotesk"/>
                <w:sz w:val="32"/>
              </w:rPr>
            </w:pPr>
          </w:p>
          <w:p w:rsidR="004B3F02" w:rsidRDefault="004B3F02" w:rsidP="004B3F02">
            <w:pPr>
              <w:rPr>
                <w:rFonts w:ascii="AkzidenzGrotesk" w:hAnsi="AkzidenzGrotesk"/>
                <w:sz w:val="32"/>
              </w:rPr>
            </w:pPr>
            <w:r w:rsidRPr="00066E85">
              <w:rPr>
                <w:rFonts w:ascii="AkzidenzGrotesk" w:hAnsi="AkzidenzGrotesk"/>
                <w:sz w:val="32"/>
              </w:rPr>
              <w:t>Bishop's Finger</w:t>
            </w:r>
          </w:p>
          <w:p w:rsidR="004B3F02" w:rsidRDefault="004B3F02" w:rsidP="004B3F02">
            <w:pPr>
              <w:rPr>
                <w:rFonts w:ascii="AkzidenzGrotesk" w:hAnsi="AkzidenzGrotesk"/>
                <w:sz w:val="32"/>
              </w:rPr>
            </w:pPr>
          </w:p>
          <w:p w:rsidR="004B3F02" w:rsidRPr="00066E85" w:rsidRDefault="004B3F02" w:rsidP="004B3F02">
            <w:pPr>
              <w:rPr>
                <w:rFonts w:ascii="AkzidenzGrotesk" w:hAnsi="AkzidenzGrotesk"/>
                <w:sz w:val="32"/>
              </w:rPr>
            </w:pPr>
          </w:p>
          <w:p w:rsidR="004B3F02" w:rsidRDefault="004B3F02" w:rsidP="004B3F02">
            <w:pPr>
              <w:rPr>
                <w:rFonts w:ascii="AkzidenzGrotesk" w:hAnsi="AkzidenzGrotesk"/>
                <w:sz w:val="32"/>
              </w:rPr>
            </w:pPr>
            <w:r w:rsidRPr="00066E85">
              <w:rPr>
                <w:rFonts w:ascii="AkzidenzGrotesk" w:hAnsi="AkzidenzGrotesk"/>
                <w:sz w:val="32"/>
              </w:rPr>
              <w:t>Tribute</w:t>
            </w:r>
          </w:p>
          <w:p w:rsidR="004B3F02" w:rsidRDefault="004B3F02" w:rsidP="004B3F02">
            <w:pPr>
              <w:rPr>
                <w:rFonts w:ascii="AkzidenzGrotesk" w:hAnsi="AkzidenzGrotesk"/>
                <w:sz w:val="32"/>
              </w:rPr>
            </w:pPr>
          </w:p>
          <w:p w:rsidR="00066E85" w:rsidRDefault="004B3F02" w:rsidP="004B3F02">
            <w:pPr>
              <w:rPr>
                <w:rFonts w:ascii="AkzidenzGrotesk" w:hAnsi="AkzidenzGrotesk"/>
                <w:sz w:val="32"/>
              </w:rPr>
            </w:pPr>
            <w:r>
              <w:rPr>
                <w:rFonts w:ascii="AkzidenzGrotesk" w:hAnsi="AkzidenzGrotesk"/>
                <w:sz w:val="32"/>
              </w:rPr>
              <w:t xml:space="preserve">Black Sheep: </w:t>
            </w:r>
            <w:proofErr w:type="spellStart"/>
            <w:r>
              <w:rPr>
                <w:rFonts w:ascii="AkzidenzGrotesk" w:hAnsi="AkzidenzGrotesk"/>
                <w:sz w:val="32"/>
              </w:rPr>
              <w:t>Riggwelter</w:t>
            </w:r>
            <w:proofErr w:type="spellEnd"/>
          </w:p>
        </w:tc>
        <w:tc>
          <w:tcPr>
            <w:tcW w:w="2790" w:type="dxa"/>
          </w:tcPr>
          <w:p w:rsidR="00066E85" w:rsidRDefault="00066E85">
            <w:pPr>
              <w:rPr>
                <w:rFonts w:ascii="AkzidenzGrotesk" w:hAnsi="AkzidenzGrotesk"/>
                <w:sz w:val="32"/>
              </w:rPr>
            </w:pPr>
            <w:r>
              <w:rPr>
                <w:rFonts w:ascii="AkzidenzGrotesk" w:hAnsi="AkzidenzGrotesk"/>
                <w:sz w:val="32"/>
              </w:rPr>
              <w:t xml:space="preserve">Hobson’s: </w:t>
            </w:r>
            <w:r w:rsidRPr="00066E85">
              <w:rPr>
                <w:rFonts w:ascii="AkzidenzGrotesk" w:hAnsi="AkzidenzGrotesk"/>
                <w:sz w:val="32"/>
              </w:rPr>
              <w:t>Mud City Stout</w:t>
            </w:r>
          </w:p>
          <w:p w:rsidR="004B3F02" w:rsidRDefault="004B3F02">
            <w:pPr>
              <w:rPr>
                <w:rFonts w:ascii="AkzidenzGrotesk" w:hAnsi="AkzidenzGrotesk"/>
                <w:sz w:val="32"/>
              </w:rPr>
            </w:pPr>
          </w:p>
          <w:p w:rsidR="004B3F02" w:rsidRDefault="004B3F02">
            <w:pPr>
              <w:rPr>
                <w:rFonts w:ascii="AkzidenzGrotesk" w:hAnsi="AkzidenzGrotesk"/>
                <w:sz w:val="32"/>
              </w:rPr>
            </w:pPr>
            <w:r>
              <w:rPr>
                <w:rFonts w:ascii="AkzidenzGrotesk" w:hAnsi="AkzidenzGrotesk"/>
                <w:sz w:val="32"/>
              </w:rPr>
              <w:t>Theakston’s Old Peculiar</w:t>
            </w:r>
          </w:p>
          <w:p w:rsidR="004B3F02" w:rsidRDefault="004B3F02">
            <w:pPr>
              <w:rPr>
                <w:rFonts w:ascii="AkzidenzGrotesk" w:hAnsi="AkzidenzGrotesk"/>
                <w:sz w:val="32"/>
              </w:rPr>
            </w:pPr>
          </w:p>
          <w:p w:rsidR="004B3F02" w:rsidRDefault="004B3F02">
            <w:pPr>
              <w:rPr>
                <w:rFonts w:ascii="AkzidenzGrotesk" w:hAnsi="AkzidenzGrotesk"/>
                <w:sz w:val="32"/>
              </w:rPr>
            </w:pPr>
            <w:r>
              <w:rPr>
                <w:rFonts w:ascii="AkzidenzGrotesk" w:hAnsi="AkzidenzGrotesk"/>
                <w:sz w:val="32"/>
              </w:rPr>
              <w:t>Guinness Original</w:t>
            </w:r>
          </w:p>
          <w:p w:rsidR="004B3F02" w:rsidRDefault="004B3F02">
            <w:pPr>
              <w:rPr>
                <w:rFonts w:ascii="AkzidenzGrotesk" w:hAnsi="AkzidenzGrotesk"/>
                <w:sz w:val="32"/>
              </w:rPr>
            </w:pPr>
          </w:p>
          <w:p w:rsidR="004B3F02" w:rsidRDefault="004B3F02">
            <w:pPr>
              <w:rPr>
                <w:rFonts w:ascii="AkzidenzGrotesk" w:hAnsi="AkzidenzGrotesk"/>
                <w:sz w:val="32"/>
              </w:rPr>
            </w:pPr>
            <w:r>
              <w:rPr>
                <w:rFonts w:ascii="AkzidenzGrotesk" w:hAnsi="AkzidenzGrotesk"/>
                <w:sz w:val="32"/>
              </w:rPr>
              <w:t>Guinness Foreign Export</w:t>
            </w:r>
          </w:p>
        </w:tc>
        <w:tc>
          <w:tcPr>
            <w:tcW w:w="2790" w:type="dxa"/>
          </w:tcPr>
          <w:p w:rsidR="00066E85" w:rsidRDefault="00066E85">
            <w:pPr>
              <w:rPr>
                <w:rFonts w:ascii="AkzidenzGrotesk" w:hAnsi="AkzidenzGrotesk"/>
                <w:sz w:val="32"/>
              </w:rPr>
            </w:pPr>
          </w:p>
          <w:p w:rsidR="00066E85" w:rsidRDefault="00066E85">
            <w:pPr>
              <w:rPr>
                <w:rFonts w:ascii="AkzidenzGrotesk" w:hAnsi="AkzidenzGrotesk"/>
                <w:sz w:val="32"/>
              </w:rPr>
            </w:pPr>
            <w:proofErr w:type="spellStart"/>
            <w:r>
              <w:rPr>
                <w:rFonts w:ascii="AkzidenzGrotesk" w:hAnsi="AkzidenzGrotesk"/>
                <w:sz w:val="32"/>
              </w:rPr>
              <w:t>Brewdog</w:t>
            </w:r>
            <w:proofErr w:type="spellEnd"/>
            <w:r>
              <w:rPr>
                <w:rFonts w:ascii="AkzidenzGrotesk" w:hAnsi="AkzidenzGrotesk"/>
                <w:sz w:val="32"/>
              </w:rPr>
              <w:t>: Elvis Juice</w:t>
            </w:r>
          </w:p>
          <w:p w:rsidR="00066E85" w:rsidRDefault="00066E85">
            <w:pPr>
              <w:rPr>
                <w:rFonts w:ascii="AkzidenzGrotesk" w:hAnsi="AkzidenzGrotesk"/>
                <w:sz w:val="32"/>
              </w:rPr>
            </w:pPr>
          </w:p>
          <w:p w:rsidR="00066E85" w:rsidRDefault="00066E85">
            <w:pPr>
              <w:rPr>
                <w:rFonts w:ascii="AkzidenzGrotesk" w:hAnsi="AkzidenzGrotesk"/>
                <w:sz w:val="32"/>
              </w:rPr>
            </w:pPr>
            <w:proofErr w:type="spellStart"/>
            <w:r>
              <w:rPr>
                <w:rFonts w:ascii="AkzidenzGrotesk" w:hAnsi="AkzidenzGrotesk"/>
                <w:sz w:val="32"/>
              </w:rPr>
              <w:t>Beavertown</w:t>
            </w:r>
            <w:proofErr w:type="spellEnd"/>
            <w:r>
              <w:rPr>
                <w:rFonts w:ascii="AkzidenzGrotesk" w:hAnsi="AkzidenzGrotesk"/>
                <w:sz w:val="32"/>
              </w:rPr>
              <w:t>: Gamma Ray</w:t>
            </w:r>
          </w:p>
          <w:p w:rsidR="00066E85" w:rsidRDefault="00066E85">
            <w:pPr>
              <w:rPr>
                <w:rFonts w:ascii="AkzidenzGrotesk" w:hAnsi="AkzidenzGrotesk"/>
                <w:sz w:val="32"/>
              </w:rPr>
            </w:pPr>
          </w:p>
          <w:p w:rsidR="00066E85" w:rsidRDefault="00066E85">
            <w:pPr>
              <w:rPr>
                <w:rFonts w:ascii="AkzidenzGrotesk" w:hAnsi="AkzidenzGrotesk"/>
                <w:sz w:val="32"/>
              </w:rPr>
            </w:pPr>
          </w:p>
          <w:p w:rsidR="00066E85" w:rsidRDefault="00066E85">
            <w:pPr>
              <w:rPr>
                <w:rFonts w:ascii="AkzidenzGrotesk" w:hAnsi="AkzidenzGrotesk"/>
                <w:sz w:val="32"/>
              </w:rPr>
            </w:pPr>
          </w:p>
          <w:p w:rsidR="00066E85" w:rsidRDefault="00066E85">
            <w:pPr>
              <w:rPr>
                <w:rFonts w:ascii="AkzidenzGrotesk" w:hAnsi="AkzidenzGrotesk"/>
                <w:sz w:val="32"/>
              </w:rPr>
            </w:pPr>
          </w:p>
          <w:p w:rsidR="00066E85" w:rsidRDefault="00066E85">
            <w:pPr>
              <w:rPr>
                <w:rFonts w:ascii="AkzidenzGrotesk" w:hAnsi="AkzidenzGrotesk"/>
                <w:sz w:val="32"/>
              </w:rPr>
            </w:pPr>
          </w:p>
        </w:tc>
      </w:tr>
    </w:tbl>
    <w:p w:rsidR="00066E85" w:rsidRPr="00066E85" w:rsidRDefault="00066E85">
      <w:pPr>
        <w:rPr>
          <w:rFonts w:ascii="AkzidenzGrotesk" w:hAnsi="AkzidenzGrotesk"/>
          <w:sz w:val="32"/>
        </w:rPr>
      </w:pPr>
      <w:bookmarkStart w:id="0" w:name="_GoBack"/>
      <w:bookmarkEnd w:id="0"/>
    </w:p>
    <w:sectPr w:rsidR="00066E85" w:rsidRPr="00066E85" w:rsidSect="00066E8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kzidenzGrotesk">
    <w:panose1 w:val="02000506030000020003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E85"/>
    <w:rsid w:val="00066E85"/>
    <w:rsid w:val="003B4415"/>
    <w:rsid w:val="004B3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4306C"/>
  <w15:chartTrackingRefBased/>
  <w15:docId w15:val="{4FC13E3B-F708-44F3-B5AD-54B861519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6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61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80802-9AD0-4DD8-A717-0F353B6E6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Tudor Grange Academy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A Reeves</dc:creator>
  <cp:keywords/>
  <dc:description/>
  <cp:lastModifiedBy>Mr A Reeves</cp:lastModifiedBy>
  <cp:revision>1</cp:revision>
  <dcterms:created xsi:type="dcterms:W3CDTF">2021-03-27T18:58:00Z</dcterms:created>
  <dcterms:modified xsi:type="dcterms:W3CDTF">2021-03-27T19:20:00Z</dcterms:modified>
</cp:coreProperties>
</file>